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F865E" w14:textId="6641DD3C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AFE0C9" w14:textId="77777777" w:rsidR="00D3798E" w:rsidRDefault="00D3798E" w:rsidP="00D3798E">
      <w:pPr>
        <w:spacing w:after="0" w:line="240" w:lineRule="auto"/>
        <w:jc w:val="center"/>
        <w:rPr>
          <w:rFonts w:cs="Calibri"/>
          <w:b/>
          <w:sz w:val="144"/>
          <w:szCs w:val="28"/>
        </w:rPr>
      </w:pPr>
      <w:r w:rsidRPr="00022506">
        <w:rPr>
          <w:rFonts w:cs="Calibri"/>
          <w:b/>
          <w:sz w:val="144"/>
          <w:szCs w:val="28"/>
        </w:rPr>
        <w:t>No aplica</w:t>
      </w:r>
      <w:r w:rsidRPr="00022506">
        <w:rPr>
          <w:rFonts w:cs="Calibri"/>
          <w:b/>
          <w:sz w:val="144"/>
          <w:szCs w:val="28"/>
        </w:rPr>
        <w:tab/>
      </w:r>
    </w:p>
    <w:p w14:paraId="294F5497" w14:textId="77777777" w:rsidR="00D3798E" w:rsidRDefault="00D3798E" w:rsidP="00D3798E">
      <w:pPr>
        <w:spacing w:after="0" w:line="240" w:lineRule="auto"/>
        <w:jc w:val="center"/>
        <w:rPr>
          <w:rFonts w:cs="Calibri"/>
          <w:b/>
          <w:sz w:val="56"/>
          <w:szCs w:val="28"/>
        </w:rPr>
      </w:pPr>
    </w:p>
    <w:p w14:paraId="636CE8F7" w14:textId="77777777" w:rsidR="00D3798E" w:rsidRDefault="00D3798E" w:rsidP="00D3798E">
      <w:pPr>
        <w:spacing w:after="0" w:line="240" w:lineRule="auto"/>
        <w:jc w:val="center"/>
        <w:rPr>
          <w:rFonts w:cs="Calibri"/>
          <w:b/>
          <w:sz w:val="56"/>
          <w:szCs w:val="28"/>
        </w:rPr>
      </w:pPr>
    </w:p>
    <w:p w14:paraId="643229D7" w14:textId="77777777" w:rsidR="00D3798E" w:rsidRPr="00F3547C" w:rsidRDefault="00D3798E" w:rsidP="00D3798E">
      <w:pPr>
        <w:jc w:val="center"/>
        <w:rPr>
          <w:rFonts w:ascii="Arial" w:hAnsi="Arial" w:cs="Arial"/>
          <w:sz w:val="52"/>
        </w:rPr>
      </w:pPr>
      <w:r>
        <w:rPr>
          <w:rFonts w:ascii="Arial" w:hAnsi="Arial" w:cs="Arial"/>
          <w:sz w:val="52"/>
        </w:rPr>
        <w:t>El Municipio de Yuriria no cuenta con esquemas bursátiles y de coberturas financieras.</w:t>
      </w:r>
    </w:p>
    <w:p w14:paraId="737BFC56" w14:textId="77777777" w:rsidR="00D3798E" w:rsidRPr="00F7066A" w:rsidRDefault="00D3798E" w:rsidP="00D3798E">
      <w:pPr>
        <w:jc w:val="center"/>
        <w:rPr>
          <w:sz w:val="56"/>
        </w:rPr>
      </w:pPr>
    </w:p>
    <w:p w14:paraId="40D85A59" w14:textId="1591FB89" w:rsidR="00445B0C" w:rsidRPr="00564EB9" w:rsidRDefault="00445B0C" w:rsidP="00564EB9">
      <w:bookmarkStart w:id="0" w:name="_GoBack"/>
      <w:bookmarkEnd w:id="0"/>
    </w:p>
    <w:sectPr w:rsidR="00445B0C" w:rsidRPr="00564EB9" w:rsidSect="00657009">
      <w:headerReference w:type="default" r:id="rId10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54095" w14:textId="77777777" w:rsidR="00AB7C63" w:rsidRDefault="00AB7C63" w:rsidP="00564EB9">
      <w:pPr>
        <w:spacing w:after="0" w:line="240" w:lineRule="auto"/>
      </w:pPr>
      <w:r>
        <w:separator/>
      </w:r>
    </w:p>
  </w:endnote>
  <w:endnote w:type="continuationSeparator" w:id="0">
    <w:p w14:paraId="271540BD" w14:textId="77777777" w:rsidR="00AB7C63" w:rsidRDefault="00AB7C63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E4D2E" w14:textId="77777777" w:rsidR="00AB7C63" w:rsidRDefault="00AB7C63" w:rsidP="00564EB9">
      <w:pPr>
        <w:spacing w:after="0" w:line="240" w:lineRule="auto"/>
      </w:pPr>
      <w:r>
        <w:separator/>
      </w:r>
    </w:p>
  </w:footnote>
  <w:footnote w:type="continuationSeparator" w:id="0">
    <w:p w14:paraId="2B00921B" w14:textId="77777777" w:rsidR="00AB7C63" w:rsidRDefault="00AB7C63" w:rsidP="0056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F7F4D" w14:textId="3419277F" w:rsidR="001F1A31" w:rsidRDefault="00D3798E" w:rsidP="001F1A31">
    <w:pPr>
      <w:pStyle w:val="Encabezado"/>
      <w:spacing w:after="0" w:line="240" w:lineRule="auto"/>
      <w:jc w:val="center"/>
    </w:pPr>
    <w:r>
      <w:t>Municipio de Yuriria</w:t>
    </w:r>
  </w:p>
  <w:p w14:paraId="36735EF3" w14:textId="35B1EB91" w:rsidR="001F1A31" w:rsidRDefault="00D3798E" w:rsidP="001F1A31">
    <w:pPr>
      <w:pStyle w:val="Encabezado"/>
      <w:spacing w:after="0" w:line="240" w:lineRule="auto"/>
      <w:jc w:val="center"/>
    </w:pPr>
    <w:r>
      <w:t>Correspondientes al 30 de septiembre de 2026</w:t>
    </w:r>
  </w:p>
  <w:p w14:paraId="6C468FB4" w14:textId="7AA81D0D" w:rsidR="003C1785" w:rsidRPr="001F1A31" w:rsidRDefault="003C1785" w:rsidP="001F1A3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F2CC7"/>
    <w:rsid w:val="001F1A31"/>
    <w:rsid w:val="00252A89"/>
    <w:rsid w:val="00271F3A"/>
    <w:rsid w:val="003C1785"/>
    <w:rsid w:val="00445B0C"/>
    <w:rsid w:val="00564EB9"/>
    <w:rsid w:val="0056592E"/>
    <w:rsid w:val="005E753F"/>
    <w:rsid w:val="009314E8"/>
    <w:rsid w:val="0098139B"/>
    <w:rsid w:val="00AB7C63"/>
    <w:rsid w:val="00B245E2"/>
    <w:rsid w:val="00D3798E"/>
    <w:rsid w:val="00E5357A"/>
    <w:rsid w:val="00E5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D3CCCD0CFC8E48A23B0770796809E1" ma:contentTypeVersion="11" ma:contentTypeDescription="Crear nuevo documento." ma:contentTypeScope="" ma:versionID="902fa953642e2d388fe769f67fb2c923">
  <xsd:schema xmlns:xsd="http://www.w3.org/2001/XMLSchema" xmlns:xs="http://www.w3.org/2001/XMLSchema" xmlns:p="http://schemas.microsoft.com/office/2006/metadata/properties" xmlns:ns2="0c865bf4-0f22-4e4d-b041-7b0c1657e5a8" xmlns:ns3="6aa8a68a-ab09-4ac8-a697-fdce915bc567" targetNamespace="http://schemas.microsoft.com/office/2006/metadata/properties" ma:root="true" ma:fieldsID="6288d15843193ee409a0745f8248e6aa" ns2:_="" ns3:_="">
    <xsd:import namespace="0c865bf4-0f22-4e4d-b041-7b0c1657e5a8"/>
    <xsd:import namespace="6aa8a68a-ab09-4ac8-a697-fdce915bc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x00bf_Formatomodificado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5bf4-0f22-4e4d-b041-7b0c1657e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x00bf_Formatomodificado_x003f_" ma:index="18" nillable="true" ma:displayName="¿Formato modificado?" ma:default="1" ma:format="Dropdown" ma:internalName="_x00bf_Formatomodificado_x003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8a68a-ab09-4ac8-a697-fdce915bc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bf_Formatomodificado_x003f_ xmlns="0c865bf4-0f22-4e4d-b041-7b0c1657e5a8">false</_x00bf_Formatomodificado_x003f_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F22288-6770-4648-8A50-A015A3C13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65bf4-0f22-4e4d-b041-7b0c1657e5a8"/>
    <ds:schemaRef ds:uri="6aa8a68a-ab09-4ac8-a697-fdce915bc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  <ds:schemaRef ds:uri="0c865bf4-0f22-4e4d-b041-7b0c1657e5a8"/>
  </ds:schemaRefs>
</ds:datastoreItem>
</file>

<file path=customXml/itemProps4.xml><?xml version="1.0" encoding="utf-8"?>
<ds:datastoreItem xmlns:ds="http://schemas.openxmlformats.org/officeDocument/2006/customXml" ds:itemID="{A0CB076F-7187-452A-B988-35B83122A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Nomina</cp:lastModifiedBy>
  <cp:revision>8</cp:revision>
  <dcterms:created xsi:type="dcterms:W3CDTF">2017-04-17T19:50:00Z</dcterms:created>
  <dcterms:modified xsi:type="dcterms:W3CDTF">2026-10-17T23:53:00Z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0x010100F4D3CCCD0CFC8E48A23B0770796809E1</vt:lpwstr>
  </property>
</Properties>
</file>